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CD" w:rsidRPr="000A31CD" w:rsidRDefault="000A31CD" w:rsidP="000A31CD">
      <w:pPr>
        <w:pStyle w:val="a3"/>
        <w:spacing w:line="276" w:lineRule="auto"/>
        <w:ind w:left="851"/>
        <w:jc w:val="both"/>
        <w:rPr>
          <w:sz w:val="28"/>
          <w:szCs w:val="28"/>
        </w:rPr>
      </w:pPr>
      <w:bookmarkStart w:id="0" w:name="_GoBack"/>
      <w:r w:rsidRPr="000A31CD">
        <w:rPr>
          <w:sz w:val="28"/>
          <w:szCs w:val="28"/>
        </w:rPr>
        <w:drawing>
          <wp:inline distT="0" distB="0" distL="0" distR="0">
            <wp:extent cx="6779895" cy="10467975"/>
            <wp:effectExtent l="0" t="0" r="0" b="0"/>
            <wp:docPr id="1" name="Рисунок 1" descr="C:\Users\User\Desktop\конкурсы, проводимые школой\2025-2026 учебный год\Души прекрасные порывы\1 стра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ы, проводимые школой\2025-2026 учебный год\Души прекрасные порывы\1 страниц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829" cy="1055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31CD" w:rsidRDefault="000A31CD" w:rsidP="00301E0E">
      <w:pPr>
        <w:pStyle w:val="a3"/>
        <w:spacing w:line="276" w:lineRule="auto"/>
        <w:ind w:left="851"/>
        <w:jc w:val="both"/>
        <w:rPr>
          <w:sz w:val="28"/>
          <w:szCs w:val="28"/>
        </w:rPr>
        <w:sectPr w:rsidR="000A31CD" w:rsidSect="000A31CD">
          <w:pgSz w:w="11906" w:h="16838"/>
          <w:pgMar w:top="284" w:right="244" w:bottom="284" w:left="238" w:header="709" w:footer="709" w:gutter="0"/>
          <w:cols w:space="708"/>
          <w:docGrid w:linePitch="360"/>
        </w:sectPr>
      </w:pPr>
    </w:p>
    <w:p w:rsidR="00F82F10" w:rsidRPr="00C810DE" w:rsidRDefault="00F82F10" w:rsidP="00A1384A">
      <w:pPr>
        <w:pStyle w:val="a3"/>
        <w:numPr>
          <w:ilvl w:val="0"/>
          <w:numId w:val="2"/>
        </w:numPr>
        <w:tabs>
          <w:tab w:val="left" w:pos="6015"/>
        </w:tabs>
        <w:spacing w:line="276" w:lineRule="auto"/>
        <w:jc w:val="center"/>
        <w:rPr>
          <w:b/>
          <w:sz w:val="28"/>
          <w:szCs w:val="28"/>
        </w:rPr>
      </w:pPr>
      <w:r w:rsidRPr="00922F0F">
        <w:rPr>
          <w:b/>
          <w:sz w:val="28"/>
          <w:szCs w:val="28"/>
        </w:rPr>
        <w:lastRenderedPageBreak/>
        <w:t>Сроки проведения</w:t>
      </w:r>
    </w:p>
    <w:p w:rsidR="00F82F10" w:rsidRDefault="00922F0F" w:rsidP="00A1384A">
      <w:pPr>
        <w:tabs>
          <w:tab w:val="left" w:pos="0"/>
        </w:tabs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F82F10">
        <w:rPr>
          <w:sz w:val="28"/>
          <w:szCs w:val="28"/>
        </w:rPr>
        <w:t xml:space="preserve">Конкурс проводится в </w:t>
      </w:r>
      <w:r w:rsidR="00F82F10">
        <w:rPr>
          <w:sz w:val="28"/>
          <w:szCs w:val="28"/>
          <w:lang w:val="en-US"/>
        </w:rPr>
        <w:t>II</w:t>
      </w:r>
      <w:r w:rsidR="00F82F10">
        <w:rPr>
          <w:sz w:val="28"/>
          <w:szCs w:val="28"/>
        </w:rPr>
        <w:t xml:space="preserve"> тура:</w:t>
      </w:r>
    </w:p>
    <w:p w:rsidR="00F82F10" w:rsidRDefault="00F82F10" w:rsidP="00A1384A">
      <w:pPr>
        <w:tabs>
          <w:tab w:val="left" w:pos="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>
        <w:rPr>
          <w:sz w:val="28"/>
          <w:szCs w:val="28"/>
          <w:lang w:val="en-US"/>
        </w:rPr>
        <w:t>I</w:t>
      </w:r>
      <w:r w:rsidRPr="009A2CA1">
        <w:rPr>
          <w:sz w:val="28"/>
          <w:szCs w:val="28"/>
        </w:rPr>
        <w:t xml:space="preserve"> </w:t>
      </w:r>
      <w:r>
        <w:rPr>
          <w:sz w:val="28"/>
          <w:szCs w:val="28"/>
        </w:rPr>
        <w:t>тур – отборочный</w:t>
      </w:r>
      <w:r w:rsidR="00922F0F">
        <w:rPr>
          <w:sz w:val="28"/>
          <w:szCs w:val="28"/>
        </w:rPr>
        <w:t xml:space="preserve">, </w:t>
      </w:r>
      <w:r>
        <w:rPr>
          <w:sz w:val="28"/>
          <w:szCs w:val="28"/>
        </w:rPr>
        <w:t>проводится образовательными учреждениями;</w:t>
      </w:r>
    </w:p>
    <w:p w:rsidR="00F82F10" w:rsidRDefault="00F82F10" w:rsidP="00A1384A">
      <w:pPr>
        <w:tabs>
          <w:tab w:val="left" w:pos="0"/>
        </w:tabs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тур – городской.</w:t>
      </w:r>
    </w:p>
    <w:p w:rsidR="00922F0F" w:rsidRDefault="00922F0F" w:rsidP="00A1384A">
      <w:pPr>
        <w:tabs>
          <w:tab w:val="left" w:pos="0"/>
        </w:tabs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3.2. Городской тур проводится в следующем порядке:</w:t>
      </w:r>
    </w:p>
    <w:p w:rsidR="00F82F10" w:rsidRPr="002C60CF" w:rsidRDefault="002C60CF" w:rsidP="00A1384A">
      <w:pPr>
        <w:pStyle w:val="2"/>
        <w:tabs>
          <w:tab w:val="left" w:pos="0"/>
        </w:tabs>
        <w:spacing w:line="276" w:lineRule="auto"/>
        <w:ind w:firstLine="851"/>
        <w:jc w:val="both"/>
        <w:rPr>
          <w:b w:val="0"/>
          <w:color w:val="auto"/>
          <w:szCs w:val="28"/>
        </w:rPr>
      </w:pPr>
      <w:r w:rsidRPr="002C60CF">
        <w:rPr>
          <w:color w:val="auto"/>
          <w:szCs w:val="28"/>
        </w:rPr>
        <w:t>13-14</w:t>
      </w:r>
      <w:r w:rsidR="009A2CA1" w:rsidRPr="002C60CF">
        <w:rPr>
          <w:color w:val="auto"/>
          <w:szCs w:val="28"/>
        </w:rPr>
        <w:t xml:space="preserve"> декабря 20</w:t>
      </w:r>
      <w:r w:rsidR="000D5BF1" w:rsidRPr="002C60CF">
        <w:rPr>
          <w:color w:val="auto"/>
          <w:szCs w:val="28"/>
        </w:rPr>
        <w:t>2</w:t>
      </w:r>
      <w:r w:rsidR="000B4C54" w:rsidRPr="002C60CF">
        <w:rPr>
          <w:color w:val="auto"/>
          <w:szCs w:val="28"/>
        </w:rPr>
        <w:t>5</w:t>
      </w:r>
      <w:r w:rsidR="00F82F10" w:rsidRPr="002C60CF">
        <w:rPr>
          <w:color w:val="auto"/>
          <w:szCs w:val="28"/>
        </w:rPr>
        <w:t xml:space="preserve"> года</w:t>
      </w:r>
      <w:r w:rsidR="00F82F10" w:rsidRPr="002C60CF">
        <w:rPr>
          <w:b w:val="0"/>
          <w:color w:val="auto"/>
          <w:szCs w:val="28"/>
        </w:rPr>
        <w:t xml:space="preserve"> </w:t>
      </w:r>
      <w:r w:rsidR="00F82F10" w:rsidRPr="002C60CF">
        <w:rPr>
          <w:szCs w:val="28"/>
        </w:rPr>
        <w:t>–</w:t>
      </w:r>
      <w:r w:rsidR="00F82F10" w:rsidRPr="002C60CF">
        <w:rPr>
          <w:b w:val="0"/>
          <w:color w:val="auto"/>
          <w:szCs w:val="28"/>
        </w:rPr>
        <w:t xml:space="preserve"> конкурсные прослушивания; </w:t>
      </w:r>
    </w:p>
    <w:p w:rsidR="00CB7FA2" w:rsidRPr="002C60CF" w:rsidRDefault="00BB1246" w:rsidP="00A1384A">
      <w:pPr>
        <w:pStyle w:val="2"/>
        <w:tabs>
          <w:tab w:val="left" w:pos="0"/>
        </w:tabs>
        <w:spacing w:line="276" w:lineRule="auto"/>
        <w:ind w:firstLine="851"/>
        <w:jc w:val="both"/>
        <w:rPr>
          <w:b w:val="0"/>
          <w:color w:val="auto"/>
          <w:szCs w:val="28"/>
        </w:rPr>
      </w:pPr>
      <w:r w:rsidRPr="002C60CF">
        <w:rPr>
          <w:color w:val="auto"/>
          <w:szCs w:val="28"/>
        </w:rPr>
        <w:t>2</w:t>
      </w:r>
      <w:r w:rsidR="002C60CF" w:rsidRPr="002C60CF">
        <w:rPr>
          <w:color w:val="auto"/>
          <w:szCs w:val="28"/>
        </w:rPr>
        <w:t>0</w:t>
      </w:r>
      <w:r w:rsidR="009A2CA1" w:rsidRPr="002C60CF">
        <w:rPr>
          <w:color w:val="auto"/>
          <w:szCs w:val="28"/>
        </w:rPr>
        <w:t xml:space="preserve"> декабря 20</w:t>
      </w:r>
      <w:r w:rsidR="000D5BF1" w:rsidRPr="002C60CF">
        <w:rPr>
          <w:color w:val="auto"/>
          <w:szCs w:val="28"/>
        </w:rPr>
        <w:t>2</w:t>
      </w:r>
      <w:r w:rsidR="000B4C54" w:rsidRPr="002C60CF">
        <w:rPr>
          <w:color w:val="auto"/>
          <w:szCs w:val="28"/>
        </w:rPr>
        <w:t>5</w:t>
      </w:r>
      <w:r w:rsidR="00F82F10" w:rsidRPr="002C60CF">
        <w:rPr>
          <w:color w:val="auto"/>
          <w:szCs w:val="28"/>
        </w:rPr>
        <w:t xml:space="preserve"> года </w:t>
      </w:r>
      <w:r w:rsidR="00F82F10" w:rsidRPr="002C60CF">
        <w:rPr>
          <w:szCs w:val="28"/>
        </w:rPr>
        <w:t>–</w:t>
      </w:r>
      <w:r w:rsidR="00F82F10" w:rsidRPr="002C60CF">
        <w:rPr>
          <w:b w:val="0"/>
          <w:color w:val="auto"/>
          <w:szCs w:val="28"/>
        </w:rPr>
        <w:t xml:space="preserve"> награждение и Гала-концерт.</w:t>
      </w:r>
    </w:p>
    <w:p w:rsidR="00F82F10" w:rsidRPr="002C60CF" w:rsidRDefault="00F82F10" w:rsidP="00A1384A">
      <w:pPr>
        <w:tabs>
          <w:tab w:val="left" w:pos="6015"/>
        </w:tabs>
        <w:spacing w:line="276" w:lineRule="auto"/>
        <w:rPr>
          <w:sz w:val="28"/>
          <w:szCs w:val="28"/>
        </w:rPr>
      </w:pPr>
    </w:p>
    <w:p w:rsidR="00F82F10" w:rsidRPr="002C60CF" w:rsidRDefault="00F82F10" w:rsidP="00301E0E">
      <w:pPr>
        <w:pStyle w:val="a3"/>
        <w:numPr>
          <w:ilvl w:val="0"/>
          <w:numId w:val="2"/>
        </w:numPr>
        <w:tabs>
          <w:tab w:val="left" w:pos="6015"/>
        </w:tabs>
        <w:jc w:val="center"/>
        <w:rPr>
          <w:b/>
          <w:sz w:val="28"/>
          <w:szCs w:val="28"/>
        </w:rPr>
      </w:pPr>
      <w:r w:rsidRPr="002C60CF">
        <w:rPr>
          <w:b/>
          <w:sz w:val="28"/>
          <w:szCs w:val="28"/>
        </w:rPr>
        <w:t>Условия участия в конкурсе</w:t>
      </w:r>
    </w:p>
    <w:p w:rsidR="00B9511B" w:rsidRPr="00B9511B" w:rsidRDefault="00B9511B" w:rsidP="00301E0E">
      <w:pPr>
        <w:tabs>
          <w:tab w:val="left" w:pos="6015"/>
        </w:tabs>
        <w:ind w:firstLine="567"/>
        <w:jc w:val="both"/>
        <w:rPr>
          <w:sz w:val="28"/>
          <w:szCs w:val="28"/>
        </w:rPr>
      </w:pPr>
      <w:r w:rsidRPr="00B9511B">
        <w:rPr>
          <w:sz w:val="28"/>
          <w:szCs w:val="28"/>
        </w:rPr>
        <w:t>В Конкурсе могут принимать участие:</w:t>
      </w:r>
    </w:p>
    <w:p w:rsidR="00B9511B" w:rsidRPr="00B9511B" w:rsidRDefault="00B9511B" w:rsidP="006D5FFC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B9511B">
        <w:rPr>
          <w:sz w:val="28"/>
          <w:szCs w:val="28"/>
        </w:rPr>
        <w:t>- учащиеся образовательных организаций, реализующих дополнительные предпрофессиональные и общеразвивающие общеобразовательные программы в области искусств;</w:t>
      </w:r>
    </w:p>
    <w:p w:rsidR="00F82F10" w:rsidRPr="002C60CF" w:rsidRDefault="00B9511B" w:rsidP="00A1384A">
      <w:pPr>
        <w:tabs>
          <w:tab w:val="left" w:pos="6015"/>
        </w:tabs>
        <w:spacing w:line="276" w:lineRule="auto"/>
        <w:ind w:firstLine="567"/>
        <w:jc w:val="both"/>
        <w:rPr>
          <w:sz w:val="28"/>
          <w:szCs w:val="28"/>
        </w:rPr>
      </w:pPr>
      <w:r w:rsidRPr="00B9511B">
        <w:rPr>
          <w:sz w:val="28"/>
          <w:szCs w:val="28"/>
        </w:rPr>
        <w:t>- учащиеся образовательных организаций, реализующих интегрированные образовательные программы в области искусств</w:t>
      </w:r>
      <w:r w:rsidR="00F82F10" w:rsidRPr="002C60CF">
        <w:rPr>
          <w:sz w:val="28"/>
          <w:szCs w:val="28"/>
        </w:rPr>
        <w:t>.</w:t>
      </w:r>
    </w:p>
    <w:p w:rsidR="00F82F10" w:rsidRPr="002C60CF" w:rsidRDefault="00F82F10" w:rsidP="00A1384A">
      <w:pPr>
        <w:tabs>
          <w:tab w:val="left" w:pos="6015"/>
        </w:tabs>
        <w:spacing w:line="276" w:lineRule="auto"/>
        <w:rPr>
          <w:sz w:val="28"/>
          <w:szCs w:val="28"/>
        </w:rPr>
      </w:pPr>
    </w:p>
    <w:p w:rsidR="00F82F10" w:rsidRPr="002C60CF" w:rsidRDefault="00F82F10" w:rsidP="00301E0E">
      <w:pPr>
        <w:pStyle w:val="a3"/>
        <w:numPr>
          <w:ilvl w:val="0"/>
          <w:numId w:val="2"/>
        </w:numPr>
        <w:tabs>
          <w:tab w:val="left" w:pos="6015"/>
        </w:tabs>
        <w:jc w:val="center"/>
        <w:rPr>
          <w:b/>
          <w:sz w:val="28"/>
          <w:szCs w:val="28"/>
        </w:rPr>
      </w:pPr>
      <w:r w:rsidRPr="002C60CF">
        <w:rPr>
          <w:b/>
          <w:sz w:val="28"/>
          <w:szCs w:val="28"/>
        </w:rPr>
        <w:t>Возрастные группы</w:t>
      </w:r>
    </w:p>
    <w:p w:rsidR="00922F0F" w:rsidRPr="002C60CF" w:rsidRDefault="00922F0F" w:rsidP="00301E0E">
      <w:pPr>
        <w:pStyle w:val="3"/>
        <w:numPr>
          <w:ilvl w:val="1"/>
          <w:numId w:val="2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C60CF">
        <w:rPr>
          <w:rFonts w:ascii="Times New Roman" w:hAnsi="Times New Roman"/>
          <w:b w:val="0"/>
          <w:sz w:val="28"/>
          <w:szCs w:val="28"/>
        </w:rPr>
        <w:t>В рамках конкурса определены следующие возрастные группы:</w:t>
      </w:r>
    </w:p>
    <w:p w:rsidR="00922F0F" w:rsidRPr="002C60CF" w:rsidRDefault="00922F0F" w:rsidP="00A1384A">
      <w:pPr>
        <w:spacing w:line="276" w:lineRule="auto"/>
        <w:ind w:firstLine="709"/>
        <w:rPr>
          <w:sz w:val="28"/>
          <w:szCs w:val="28"/>
        </w:rPr>
      </w:pPr>
      <w:r w:rsidRPr="002C60CF">
        <w:rPr>
          <w:sz w:val="28"/>
          <w:szCs w:val="28"/>
        </w:rPr>
        <w:t>Первая младшая группа – до 8 лет</w:t>
      </w:r>
      <w:r w:rsidR="00AE798A" w:rsidRPr="002C60CF">
        <w:rPr>
          <w:sz w:val="28"/>
          <w:szCs w:val="28"/>
        </w:rPr>
        <w:t xml:space="preserve"> (включительно)</w:t>
      </w:r>
      <w:r w:rsidRPr="002C60CF">
        <w:rPr>
          <w:sz w:val="28"/>
          <w:szCs w:val="28"/>
        </w:rPr>
        <w:t>;</w:t>
      </w:r>
    </w:p>
    <w:p w:rsidR="00922F0F" w:rsidRPr="002C60CF" w:rsidRDefault="00BB1246" w:rsidP="00A1384A">
      <w:pPr>
        <w:spacing w:line="276" w:lineRule="auto"/>
        <w:ind w:firstLine="709"/>
        <w:rPr>
          <w:sz w:val="28"/>
          <w:szCs w:val="28"/>
        </w:rPr>
      </w:pPr>
      <w:r w:rsidRPr="002C60CF">
        <w:rPr>
          <w:sz w:val="28"/>
          <w:szCs w:val="28"/>
        </w:rPr>
        <w:t>Вторая младшая группа – 9</w:t>
      </w:r>
      <w:r w:rsidR="00704B72" w:rsidRPr="002C60CF">
        <w:rPr>
          <w:sz w:val="28"/>
          <w:szCs w:val="28"/>
        </w:rPr>
        <w:t>-10</w:t>
      </w:r>
      <w:r w:rsidR="00922F0F" w:rsidRPr="002C60CF">
        <w:rPr>
          <w:sz w:val="28"/>
          <w:szCs w:val="28"/>
        </w:rPr>
        <w:t>лет;</w:t>
      </w:r>
    </w:p>
    <w:p w:rsidR="00922F0F" w:rsidRPr="002C60CF" w:rsidRDefault="00922F0F" w:rsidP="00A1384A">
      <w:pPr>
        <w:spacing w:line="276" w:lineRule="auto"/>
        <w:ind w:firstLine="709"/>
        <w:rPr>
          <w:sz w:val="28"/>
          <w:szCs w:val="28"/>
        </w:rPr>
      </w:pPr>
      <w:r w:rsidRPr="002C60CF">
        <w:rPr>
          <w:sz w:val="28"/>
          <w:szCs w:val="28"/>
        </w:rPr>
        <w:t>Средняя группа – 11-12 лет;</w:t>
      </w:r>
    </w:p>
    <w:p w:rsidR="00F82F10" w:rsidRPr="002C60CF" w:rsidRDefault="00922F0F" w:rsidP="00A1384A">
      <w:pPr>
        <w:spacing w:line="276" w:lineRule="auto"/>
        <w:ind w:firstLine="709"/>
        <w:rPr>
          <w:sz w:val="28"/>
          <w:szCs w:val="28"/>
        </w:rPr>
      </w:pPr>
      <w:r w:rsidRPr="002C60CF">
        <w:rPr>
          <w:sz w:val="28"/>
          <w:szCs w:val="28"/>
        </w:rPr>
        <w:t>Старшая группа – 13-16 лет.</w:t>
      </w:r>
    </w:p>
    <w:p w:rsidR="001B12BA" w:rsidRDefault="001B12BA" w:rsidP="00A1384A">
      <w:pPr>
        <w:pStyle w:val="a3"/>
        <w:numPr>
          <w:ilvl w:val="1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2C60CF">
        <w:rPr>
          <w:sz w:val="28"/>
          <w:szCs w:val="28"/>
        </w:rPr>
        <w:t xml:space="preserve">Возраст участников </w:t>
      </w:r>
      <w:r w:rsidR="00FE1B2B" w:rsidRPr="002C60CF">
        <w:rPr>
          <w:sz w:val="28"/>
          <w:szCs w:val="28"/>
        </w:rPr>
        <w:t xml:space="preserve">определяется на </w:t>
      </w:r>
      <w:r w:rsidR="002C60CF" w:rsidRPr="002C60CF">
        <w:rPr>
          <w:sz w:val="28"/>
          <w:szCs w:val="28"/>
        </w:rPr>
        <w:t xml:space="preserve">13 </w:t>
      </w:r>
      <w:r w:rsidRPr="002C60CF">
        <w:rPr>
          <w:sz w:val="28"/>
          <w:szCs w:val="28"/>
        </w:rPr>
        <w:t>декабря 202</w:t>
      </w:r>
      <w:r w:rsidR="000B4C54" w:rsidRPr="002C60CF">
        <w:rPr>
          <w:sz w:val="28"/>
          <w:szCs w:val="28"/>
        </w:rPr>
        <w:t>5</w:t>
      </w:r>
      <w:r w:rsidRPr="002C60CF">
        <w:rPr>
          <w:sz w:val="28"/>
          <w:szCs w:val="28"/>
        </w:rPr>
        <w:t xml:space="preserve"> года.</w:t>
      </w:r>
    </w:p>
    <w:p w:rsidR="00B9511B" w:rsidRPr="002C60CF" w:rsidRDefault="00B9511B" w:rsidP="00A1384A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</w:t>
      </w:r>
      <w:r w:rsidRPr="0056137F">
        <w:rPr>
          <w:bCs/>
          <w:sz w:val="28"/>
          <w:szCs w:val="28"/>
        </w:rPr>
        <w:t>чащиеся образовательных организаций, реализующих интегрированные образовательные программы в области искусств</w:t>
      </w:r>
      <w:r>
        <w:rPr>
          <w:bCs/>
          <w:sz w:val="28"/>
          <w:szCs w:val="28"/>
        </w:rPr>
        <w:t>, выделяются в отдельные конкурсные группы вышеуказанных возрастных категорий.</w:t>
      </w:r>
    </w:p>
    <w:p w:rsidR="00F82F10" w:rsidRPr="00A1384A" w:rsidRDefault="00F82F10" w:rsidP="00A1384A">
      <w:pPr>
        <w:tabs>
          <w:tab w:val="left" w:pos="6015"/>
        </w:tabs>
        <w:spacing w:line="276" w:lineRule="auto"/>
        <w:ind w:left="567" w:firstLine="284"/>
        <w:rPr>
          <w:sz w:val="28"/>
          <w:szCs w:val="28"/>
        </w:rPr>
      </w:pPr>
    </w:p>
    <w:p w:rsidR="00F82F10" w:rsidRPr="00C810DE" w:rsidRDefault="00F82F10" w:rsidP="00301E0E">
      <w:pPr>
        <w:pStyle w:val="a3"/>
        <w:numPr>
          <w:ilvl w:val="0"/>
          <w:numId w:val="2"/>
        </w:numPr>
        <w:tabs>
          <w:tab w:val="left" w:pos="6015"/>
        </w:tabs>
        <w:jc w:val="center"/>
        <w:rPr>
          <w:b/>
          <w:sz w:val="28"/>
          <w:szCs w:val="28"/>
        </w:rPr>
      </w:pPr>
      <w:r w:rsidRPr="00922F0F">
        <w:rPr>
          <w:b/>
          <w:sz w:val="28"/>
          <w:szCs w:val="28"/>
        </w:rPr>
        <w:t>Номинации конкурса</w:t>
      </w:r>
    </w:p>
    <w:p w:rsidR="00F82F10" w:rsidRDefault="00F82F10" w:rsidP="00301E0E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Конкурс проводится по номинации «Фортепиано соло».</w:t>
      </w:r>
    </w:p>
    <w:p w:rsidR="0037666E" w:rsidRPr="00A1384A" w:rsidRDefault="0037666E" w:rsidP="00A1384A">
      <w:pPr>
        <w:tabs>
          <w:tab w:val="left" w:pos="709"/>
        </w:tabs>
        <w:spacing w:line="276" w:lineRule="auto"/>
        <w:rPr>
          <w:sz w:val="28"/>
          <w:szCs w:val="28"/>
        </w:rPr>
      </w:pPr>
    </w:p>
    <w:p w:rsidR="00F82F10" w:rsidRDefault="00F82F10" w:rsidP="00301E0E">
      <w:pPr>
        <w:pStyle w:val="a3"/>
        <w:numPr>
          <w:ilvl w:val="0"/>
          <w:numId w:val="2"/>
        </w:numPr>
        <w:tabs>
          <w:tab w:val="left" w:pos="6015"/>
        </w:tabs>
        <w:jc w:val="center"/>
        <w:rPr>
          <w:b/>
          <w:sz w:val="28"/>
          <w:szCs w:val="28"/>
        </w:rPr>
      </w:pPr>
      <w:r w:rsidRPr="00922F0F">
        <w:rPr>
          <w:b/>
          <w:sz w:val="28"/>
          <w:szCs w:val="28"/>
        </w:rPr>
        <w:t>Программные требования и критерии оценивания</w:t>
      </w:r>
    </w:p>
    <w:p w:rsidR="00BB1246" w:rsidRDefault="0037666E" w:rsidP="00301E0E">
      <w:pPr>
        <w:pStyle w:val="a3"/>
        <w:tabs>
          <w:tab w:val="left" w:pos="6015"/>
        </w:tabs>
        <w:spacing w:line="276" w:lineRule="auto"/>
        <w:ind w:left="1276" w:hanging="567"/>
        <w:rPr>
          <w:sz w:val="28"/>
          <w:szCs w:val="28"/>
        </w:rPr>
      </w:pPr>
      <w:r>
        <w:rPr>
          <w:sz w:val="28"/>
          <w:szCs w:val="28"/>
        </w:rPr>
        <w:t>7</w:t>
      </w:r>
      <w:r w:rsidR="00E71816">
        <w:rPr>
          <w:sz w:val="28"/>
          <w:szCs w:val="28"/>
        </w:rPr>
        <w:t>.1 Программные требования.</w:t>
      </w:r>
    </w:p>
    <w:p w:rsidR="00E71816" w:rsidRDefault="00A1384A" w:rsidP="00301E0E">
      <w:pPr>
        <w:pStyle w:val="a3"/>
        <w:tabs>
          <w:tab w:val="left" w:pos="601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всех возрастных групп исполняют две разнохарактерные пьесы. Приветствуется исполнение пьесы П.И. Чайковского.</w:t>
      </w:r>
    </w:p>
    <w:p w:rsidR="00E71816" w:rsidRDefault="0037666E" w:rsidP="00A1384A">
      <w:pPr>
        <w:pStyle w:val="a3"/>
        <w:tabs>
          <w:tab w:val="left" w:pos="6015"/>
        </w:tabs>
        <w:spacing w:line="276" w:lineRule="auto"/>
        <w:ind w:left="1276" w:hanging="567"/>
        <w:rPr>
          <w:sz w:val="28"/>
          <w:szCs w:val="28"/>
        </w:rPr>
      </w:pPr>
      <w:r>
        <w:rPr>
          <w:sz w:val="28"/>
          <w:szCs w:val="28"/>
        </w:rPr>
        <w:t>7</w:t>
      </w:r>
      <w:r w:rsidR="00E71816">
        <w:rPr>
          <w:sz w:val="28"/>
          <w:szCs w:val="28"/>
        </w:rPr>
        <w:t xml:space="preserve">.2 </w:t>
      </w:r>
      <w:r w:rsidR="00E71816" w:rsidRPr="00243B8F">
        <w:rPr>
          <w:sz w:val="28"/>
          <w:szCs w:val="28"/>
        </w:rPr>
        <w:t>Критерии оценки</w:t>
      </w:r>
      <w:r w:rsidR="00E71816">
        <w:rPr>
          <w:sz w:val="28"/>
          <w:szCs w:val="28"/>
        </w:rPr>
        <w:t>:</w:t>
      </w:r>
    </w:p>
    <w:p w:rsidR="00E71816" w:rsidRDefault="00E71816" w:rsidP="00A1384A">
      <w:pPr>
        <w:tabs>
          <w:tab w:val="left" w:pos="1985"/>
          <w:tab w:val="left" w:pos="396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исполнительское мастерство;</w:t>
      </w:r>
    </w:p>
    <w:p w:rsidR="00E71816" w:rsidRDefault="00E71816" w:rsidP="00A1384A">
      <w:pPr>
        <w:tabs>
          <w:tab w:val="left" w:pos="1985"/>
          <w:tab w:val="left" w:pos="396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художественная ценность музыкального материала;</w:t>
      </w:r>
    </w:p>
    <w:p w:rsidR="00E71816" w:rsidRDefault="0037666E" w:rsidP="00A1384A">
      <w:pPr>
        <w:tabs>
          <w:tab w:val="left" w:pos="1985"/>
          <w:tab w:val="left" w:pos="396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раскрытие </w:t>
      </w:r>
      <w:r w:rsidR="00E71816">
        <w:rPr>
          <w:sz w:val="28"/>
          <w:szCs w:val="28"/>
        </w:rPr>
        <w:t>содержания и стиля исполняемого произведения;</w:t>
      </w:r>
    </w:p>
    <w:p w:rsidR="00E71816" w:rsidRDefault="00E71816" w:rsidP="00A1384A">
      <w:pPr>
        <w:tabs>
          <w:tab w:val="left" w:pos="1985"/>
          <w:tab w:val="left" w:pos="396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эмоциональность исполнения;</w:t>
      </w:r>
    </w:p>
    <w:p w:rsidR="00E71816" w:rsidRDefault="00E71816" w:rsidP="00A1384A">
      <w:pPr>
        <w:tabs>
          <w:tab w:val="left" w:pos="1985"/>
          <w:tab w:val="left" w:pos="396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качество исполнения;</w:t>
      </w:r>
    </w:p>
    <w:p w:rsidR="00E71816" w:rsidRDefault="00E71816" w:rsidP="00A1384A">
      <w:pPr>
        <w:tabs>
          <w:tab w:val="left" w:pos="1985"/>
          <w:tab w:val="left" w:pos="396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соответствие репертуара исполнительским возможностям участника;</w:t>
      </w:r>
    </w:p>
    <w:p w:rsidR="00E71816" w:rsidRDefault="00E71816" w:rsidP="00A1384A">
      <w:pPr>
        <w:tabs>
          <w:tab w:val="left" w:pos="1985"/>
          <w:tab w:val="left" w:pos="396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артистизм;</w:t>
      </w:r>
    </w:p>
    <w:p w:rsidR="00E71816" w:rsidRDefault="00E71816" w:rsidP="00A1384A">
      <w:pPr>
        <w:tabs>
          <w:tab w:val="left" w:pos="1985"/>
          <w:tab w:val="left" w:pos="396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сценическая выдержка.</w:t>
      </w:r>
    </w:p>
    <w:p w:rsidR="00E71816" w:rsidRPr="00BB1246" w:rsidRDefault="00E71816" w:rsidP="00A1384A">
      <w:pPr>
        <w:pStyle w:val="a3"/>
        <w:tabs>
          <w:tab w:val="left" w:pos="6015"/>
        </w:tabs>
        <w:spacing w:line="276" w:lineRule="auto"/>
        <w:ind w:left="1080"/>
        <w:rPr>
          <w:sz w:val="28"/>
          <w:szCs w:val="28"/>
        </w:rPr>
      </w:pPr>
    </w:p>
    <w:p w:rsidR="00F82F10" w:rsidRPr="00C810DE" w:rsidRDefault="00F82F10" w:rsidP="00A1384A">
      <w:pPr>
        <w:pStyle w:val="a3"/>
        <w:numPr>
          <w:ilvl w:val="0"/>
          <w:numId w:val="2"/>
        </w:numPr>
        <w:tabs>
          <w:tab w:val="left" w:pos="5970"/>
        </w:tabs>
        <w:spacing w:line="276" w:lineRule="auto"/>
        <w:jc w:val="center"/>
        <w:rPr>
          <w:b/>
          <w:sz w:val="28"/>
          <w:szCs w:val="28"/>
        </w:rPr>
      </w:pPr>
      <w:r w:rsidRPr="00243B8F">
        <w:rPr>
          <w:b/>
          <w:sz w:val="28"/>
          <w:szCs w:val="28"/>
        </w:rPr>
        <w:t>Жюри конкурса</w:t>
      </w:r>
    </w:p>
    <w:p w:rsidR="00F82F10" w:rsidRDefault="00F82F10" w:rsidP="00A1384A">
      <w:pPr>
        <w:tabs>
          <w:tab w:val="left" w:pos="597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формирует и утверждает состав Жюри конкурса из </w:t>
      </w:r>
      <w:r w:rsidR="0055222C">
        <w:rPr>
          <w:sz w:val="28"/>
          <w:szCs w:val="28"/>
        </w:rPr>
        <w:t>числа</w:t>
      </w:r>
      <w:r w:rsidR="0055222C">
        <w:rPr>
          <w:color w:val="000000"/>
          <w:sz w:val="28"/>
          <w:szCs w:val="28"/>
        </w:rPr>
        <w:t xml:space="preserve"> ведущих преподавателей образовательных учреждений высшего и среднего профессионального образования сферы искусства г. Перми, профессиональных музыкантов</w:t>
      </w:r>
      <w:r>
        <w:rPr>
          <w:sz w:val="28"/>
          <w:szCs w:val="28"/>
        </w:rPr>
        <w:t xml:space="preserve"> города Перми и Пермского края. Работу жюри возглавляет председатель жюри конкурса.</w:t>
      </w:r>
    </w:p>
    <w:p w:rsidR="00F82F10" w:rsidRPr="00A1384A" w:rsidRDefault="00F82F10" w:rsidP="00A1384A">
      <w:pPr>
        <w:tabs>
          <w:tab w:val="left" w:pos="5970"/>
        </w:tabs>
        <w:spacing w:line="276" w:lineRule="auto"/>
        <w:jc w:val="both"/>
        <w:rPr>
          <w:sz w:val="28"/>
          <w:szCs w:val="28"/>
        </w:rPr>
      </w:pPr>
    </w:p>
    <w:p w:rsidR="00F82F10" w:rsidRPr="00C810DE" w:rsidRDefault="00F82F10" w:rsidP="00301E0E">
      <w:pPr>
        <w:pStyle w:val="a3"/>
        <w:numPr>
          <w:ilvl w:val="0"/>
          <w:numId w:val="2"/>
        </w:numPr>
        <w:tabs>
          <w:tab w:val="left" w:pos="5970"/>
        </w:tabs>
        <w:jc w:val="center"/>
        <w:rPr>
          <w:b/>
          <w:sz w:val="28"/>
          <w:szCs w:val="28"/>
        </w:rPr>
      </w:pPr>
      <w:r w:rsidRPr="00243B8F">
        <w:rPr>
          <w:b/>
          <w:sz w:val="28"/>
          <w:szCs w:val="28"/>
        </w:rPr>
        <w:t>Награждение победителей конкурса</w:t>
      </w:r>
    </w:p>
    <w:p w:rsidR="00F82F10" w:rsidRDefault="00F82F10" w:rsidP="00301E0E">
      <w:pPr>
        <w:pStyle w:val="a3"/>
        <w:numPr>
          <w:ilvl w:val="1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3B8F">
        <w:rPr>
          <w:sz w:val="28"/>
          <w:szCs w:val="28"/>
        </w:rPr>
        <w:t xml:space="preserve">Определение победителей осуществляет Жюри конкурса </w:t>
      </w:r>
      <w:r w:rsidR="00C17CCA">
        <w:rPr>
          <w:sz w:val="28"/>
          <w:szCs w:val="28"/>
        </w:rPr>
        <w:br/>
      </w:r>
      <w:r w:rsidRPr="00243B8F">
        <w:rPr>
          <w:sz w:val="28"/>
          <w:szCs w:val="28"/>
        </w:rPr>
        <w:t>по итогам прослушивания.</w:t>
      </w:r>
    </w:p>
    <w:p w:rsidR="001B12BA" w:rsidRDefault="001B12BA" w:rsidP="00301E0E">
      <w:pPr>
        <w:pStyle w:val="a3"/>
        <w:numPr>
          <w:ilvl w:val="1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Жюри имеет право по своему усмотрению:</w:t>
      </w:r>
    </w:p>
    <w:p w:rsidR="001B12BA" w:rsidRDefault="001B12BA" w:rsidP="00301E0E">
      <w:pPr>
        <w:tabs>
          <w:tab w:val="left" w:pos="597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присуждать не все призовые места;</w:t>
      </w:r>
    </w:p>
    <w:p w:rsidR="001B12BA" w:rsidRDefault="001B12BA" w:rsidP="00301E0E">
      <w:pPr>
        <w:tabs>
          <w:tab w:val="left" w:pos="597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делить призовые места;</w:t>
      </w:r>
    </w:p>
    <w:p w:rsidR="001B12BA" w:rsidRDefault="001B12BA" w:rsidP="00301E0E">
      <w:pPr>
        <w:tabs>
          <w:tab w:val="left" w:pos="597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присуждать специальные призы.</w:t>
      </w:r>
    </w:p>
    <w:p w:rsidR="001B12BA" w:rsidRDefault="001B12BA" w:rsidP="00A1384A">
      <w:pPr>
        <w:pStyle w:val="a3"/>
        <w:numPr>
          <w:ilvl w:val="1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Окончательное распределение мест проводится в результате обсуждения каждой кандидатуры открытым голосованием.</w:t>
      </w:r>
    </w:p>
    <w:p w:rsidR="001B12BA" w:rsidRDefault="001B12BA" w:rsidP="00A1384A">
      <w:pPr>
        <w:pStyle w:val="a3"/>
        <w:numPr>
          <w:ilvl w:val="1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определяет победителей </w:t>
      </w:r>
      <w:r w:rsidR="00B9511B" w:rsidRPr="00B9511B">
        <w:rPr>
          <w:sz w:val="28"/>
          <w:szCs w:val="28"/>
        </w:rPr>
        <w:t>по отдельным конкурсным группа</w:t>
      </w:r>
      <w:r w:rsidR="00B9511B">
        <w:rPr>
          <w:sz w:val="28"/>
          <w:szCs w:val="28"/>
        </w:rPr>
        <w:t>м</w:t>
      </w:r>
      <w:r w:rsidR="00B9511B" w:rsidRPr="00B9511B">
        <w:rPr>
          <w:sz w:val="28"/>
          <w:szCs w:val="28"/>
        </w:rPr>
        <w:t xml:space="preserve"> в каждой возрастной категории</w:t>
      </w:r>
      <w:r w:rsidR="00B9511B">
        <w:rPr>
          <w:sz w:val="28"/>
          <w:szCs w:val="28"/>
        </w:rPr>
        <w:t>.</w:t>
      </w:r>
    </w:p>
    <w:p w:rsidR="001B12BA" w:rsidRDefault="001B12BA" w:rsidP="00A1384A">
      <w:pPr>
        <w:pStyle w:val="a3"/>
        <w:numPr>
          <w:ilvl w:val="1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3B8F">
        <w:rPr>
          <w:sz w:val="28"/>
          <w:szCs w:val="28"/>
        </w:rPr>
        <w:t xml:space="preserve">Жюри конкурса </w:t>
      </w:r>
      <w:r>
        <w:rPr>
          <w:sz w:val="28"/>
          <w:szCs w:val="28"/>
        </w:rPr>
        <w:t>присуждает</w:t>
      </w:r>
      <w:r w:rsidRPr="00243B8F">
        <w:rPr>
          <w:sz w:val="28"/>
          <w:szCs w:val="28"/>
        </w:rPr>
        <w:t xml:space="preserve"> следующие награды:</w:t>
      </w:r>
    </w:p>
    <w:p w:rsidR="001B12BA" w:rsidRPr="00B9511B" w:rsidRDefault="001B12BA" w:rsidP="00A1384A">
      <w:pPr>
        <w:pStyle w:val="a3"/>
        <w:tabs>
          <w:tab w:val="left" w:pos="0"/>
        </w:tabs>
        <w:spacing w:line="276" w:lineRule="auto"/>
        <w:ind w:left="709"/>
        <w:jc w:val="both"/>
        <w:rPr>
          <w:sz w:val="28"/>
          <w:szCs w:val="28"/>
        </w:rPr>
      </w:pPr>
      <w:r w:rsidRPr="00B9511B">
        <w:rPr>
          <w:sz w:val="28"/>
          <w:szCs w:val="28"/>
        </w:rPr>
        <w:t xml:space="preserve">Дипломы </w:t>
      </w:r>
      <w:r w:rsidR="007D6158" w:rsidRPr="00B9511B">
        <w:rPr>
          <w:sz w:val="28"/>
          <w:szCs w:val="28"/>
        </w:rPr>
        <w:t xml:space="preserve">лауреатов </w:t>
      </w:r>
      <w:r w:rsidRPr="00B9511B">
        <w:rPr>
          <w:sz w:val="28"/>
          <w:szCs w:val="28"/>
          <w:lang w:val="en-US"/>
        </w:rPr>
        <w:t>I</w:t>
      </w:r>
      <w:r w:rsidRPr="00B9511B">
        <w:rPr>
          <w:sz w:val="28"/>
          <w:szCs w:val="28"/>
        </w:rPr>
        <w:t xml:space="preserve">, </w:t>
      </w:r>
      <w:r w:rsidRPr="00B9511B">
        <w:rPr>
          <w:sz w:val="28"/>
          <w:szCs w:val="28"/>
          <w:lang w:val="en-US"/>
        </w:rPr>
        <w:t>II</w:t>
      </w:r>
      <w:r w:rsidRPr="00B9511B">
        <w:rPr>
          <w:sz w:val="28"/>
          <w:szCs w:val="28"/>
        </w:rPr>
        <w:t xml:space="preserve">, </w:t>
      </w:r>
      <w:r w:rsidRPr="00B9511B">
        <w:rPr>
          <w:sz w:val="28"/>
          <w:szCs w:val="28"/>
          <w:lang w:val="en-US"/>
        </w:rPr>
        <w:t>III</w:t>
      </w:r>
      <w:r w:rsidRPr="00B9511B">
        <w:rPr>
          <w:sz w:val="28"/>
          <w:szCs w:val="28"/>
        </w:rPr>
        <w:t xml:space="preserve"> степени</w:t>
      </w:r>
      <w:r w:rsidR="007D1345" w:rsidRPr="00B9511B">
        <w:rPr>
          <w:sz w:val="28"/>
          <w:szCs w:val="28"/>
        </w:rPr>
        <w:t xml:space="preserve"> и</w:t>
      </w:r>
      <w:r w:rsidRPr="00B9511B">
        <w:rPr>
          <w:sz w:val="28"/>
          <w:szCs w:val="28"/>
        </w:rPr>
        <w:t xml:space="preserve"> специальные </w:t>
      </w:r>
      <w:r w:rsidR="00727C67" w:rsidRPr="00B9511B">
        <w:rPr>
          <w:sz w:val="28"/>
          <w:szCs w:val="28"/>
        </w:rPr>
        <w:t>д</w:t>
      </w:r>
      <w:r w:rsidRPr="00B9511B">
        <w:rPr>
          <w:sz w:val="28"/>
          <w:szCs w:val="28"/>
        </w:rPr>
        <w:t>ипломы</w:t>
      </w:r>
      <w:r w:rsidR="007D1345" w:rsidRPr="00B9511B">
        <w:rPr>
          <w:sz w:val="28"/>
          <w:szCs w:val="28"/>
        </w:rPr>
        <w:t>.</w:t>
      </w:r>
    </w:p>
    <w:p w:rsidR="007D1345" w:rsidRPr="007D1345" w:rsidRDefault="007D1345" w:rsidP="00A1384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B9511B">
        <w:rPr>
          <w:sz w:val="28"/>
          <w:szCs w:val="28"/>
        </w:rPr>
        <w:t>Конкурсантам, не занявшим призовых мест, вручается Диплом участника.</w:t>
      </w:r>
    </w:p>
    <w:p w:rsidR="00B9511B" w:rsidRDefault="00B9511B" w:rsidP="00A1384A">
      <w:pPr>
        <w:pStyle w:val="a3"/>
        <w:numPr>
          <w:ilvl w:val="1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жюри окончательно и пересмотру не подлежит.</w:t>
      </w:r>
    </w:p>
    <w:p w:rsidR="00F82F10" w:rsidRPr="0055222C" w:rsidRDefault="007D1345" w:rsidP="00A1384A">
      <w:pPr>
        <w:pStyle w:val="a3"/>
        <w:numPr>
          <w:ilvl w:val="1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конкурса получают памятные призы.</w:t>
      </w:r>
    </w:p>
    <w:p w:rsidR="004706C3" w:rsidRPr="00A1384A" w:rsidRDefault="004706C3" w:rsidP="00A1384A">
      <w:pPr>
        <w:tabs>
          <w:tab w:val="left" w:pos="5970"/>
        </w:tabs>
        <w:spacing w:line="276" w:lineRule="auto"/>
        <w:ind w:firstLine="851"/>
        <w:jc w:val="center"/>
        <w:rPr>
          <w:sz w:val="28"/>
          <w:szCs w:val="28"/>
        </w:rPr>
      </w:pPr>
    </w:p>
    <w:p w:rsidR="00F82F10" w:rsidRPr="00C810DE" w:rsidRDefault="00F82F10" w:rsidP="00301E0E">
      <w:pPr>
        <w:pStyle w:val="a3"/>
        <w:numPr>
          <w:ilvl w:val="0"/>
          <w:numId w:val="2"/>
        </w:numPr>
        <w:tabs>
          <w:tab w:val="left" w:pos="5970"/>
        </w:tabs>
        <w:jc w:val="center"/>
        <w:rPr>
          <w:b/>
          <w:sz w:val="28"/>
          <w:szCs w:val="28"/>
        </w:rPr>
      </w:pPr>
      <w:r w:rsidRPr="00243B8F">
        <w:rPr>
          <w:b/>
          <w:sz w:val="28"/>
          <w:szCs w:val="28"/>
        </w:rPr>
        <w:t>Порядок проведения конкурса</w:t>
      </w:r>
    </w:p>
    <w:p w:rsidR="00F82F10" w:rsidRPr="00243B8F" w:rsidRDefault="00CB7FA2" w:rsidP="00301E0E">
      <w:pPr>
        <w:pStyle w:val="a3"/>
        <w:numPr>
          <w:ilvl w:val="1"/>
          <w:numId w:val="2"/>
        </w:numPr>
        <w:tabs>
          <w:tab w:val="left" w:pos="709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</w:t>
      </w:r>
      <w:r w:rsidR="00F82F10" w:rsidRPr="00243B8F">
        <w:rPr>
          <w:sz w:val="28"/>
          <w:szCs w:val="28"/>
        </w:rPr>
        <w:t>пр</w:t>
      </w:r>
      <w:r w:rsidR="00243B8F">
        <w:rPr>
          <w:sz w:val="28"/>
          <w:szCs w:val="28"/>
        </w:rPr>
        <w:t>ослушивания проводятся публично в следующем порядке:</w:t>
      </w:r>
    </w:p>
    <w:p w:rsidR="00F82F10" w:rsidRDefault="00243B8F" w:rsidP="00A1384A">
      <w:pPr>
        <w:tabs>
          <w:tab w:val="left" w:pos="0"/>
        </w:tabs>
        <w:spacing w:line="276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2F10">
        <w:rPr>
          <w:sz w:val="28"/>
          <w:szCs w:val="28"/>
          <w:lang w:val="en-US"/>
        </w:rPr>
        <w:t>I</w:t>
      </w:r>
      <w:r w:rsidR="00F82F10">
        <w:rPr>
          <w:sz w:val="28"/>
          <w:szCs w:val="28"/>
        </w:rPr>
        <w:t xml:space="preserve"> этап конкурса (в учреждени</w:t>
      </w:r>
      <w:r w:rsidR="009D155C">
        <w:rPr>
          <w:sz w:val="28"/>
          <w:szCs w:val="28"/>
        </w:rPr>
        <w:t xml:space="preserve">и) проводится до </w:t>
      </w:r>
      <w:r w:rsidR="00450FC0">
        <w:rPr>
          <w:sz w:val="28"/>
          <w:szCs w:val="28"/>
        </w:rPr>
        <w:t>0</w:t>
      </w:r>
      <w:r w:rsidR="002C60CF" w:rsidRPr="002C60CF">
        <w:rPr>
          <w:sz w:val="28"/>
          <w:szCs w:val="28"/>
        </w:rPr>
        <w:t>2</w:t>
      </w:r>
      <w:r w:rsidR="00F32D91">
        <w:rPr>
          <w:sz w:val="28"/>
          <w:szCs w:val="28"/>
        </w:rPr>
        <w:t xml:space="preserve"> декабря 202</w:t>
      </w:r>
      <w:r w:rsidR="002C60CF" w:rsidRPr="002C60CF">
        <w:rPr>
          <w:sz w:val="28"/>
          <w:szCs w:val="28"/>
        </w:rPr>
        <w:t>5</w:t>
      </w:r>
      <w:r>
        <w:rPr>
          <w:sz w:val="28"/>
          <w:szCs w:val="28"/>
        </w:rPr>
        <w:t xml:space="preserve"> года;</w:t>
      </w:r>
    </w:p>
    <w:p w:rsidR="00F82F10" w:rsidRDefault="00243B8F" w:rsidP="00A1384A">
      <w:pPr>
        <w:tabs>
          <w:tab w:val="left" w:pos="0"/>
        </w:tabs>
        <w:spacing w:line="276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2F10">
        <w:rPr>
          <w:sz w:val="28"/>
          <w:szCs w:val="28"/>
          <w:lang w:val="en-US"/>
        </w:rPr>
        <w:t>II</w:t>
      </w:r>
      <w:r w:rsidR="00F82F10">
        <w:rPr>
          <w:sz w:val="28"/>
          <w:szCs w:val="28"/>
        </w:rPr>
        <w:t xml:space="preserve"> этап ко</w:t>
      </w:r>
      <w:r w:rsidR="004706C3">
        <w:rPr>
          <w:sz w:val="28"/>
          <w:szCs w:val="28"/>
        </w:rPr>
        <w:t>н</w:t>
      </w:r>
      <w:r>
        <w:rPr>
          <w:sz w:val="28"/>
          <w:szCs w:val="28"/>
        </w:rPr>
        <w:t xml:space="preserve">курса (городской) </w:t>
      </w:r>
      <w:r w:rsidR="00FE1B2B">
        <w:rPr>
          <w:sz w:val="28"/>
          <w:szCs w:val="28"/>
        </w:rPr>
        <w:t xml:space="preserve">проводится </w:t>
      </w:r>
      <w:r w:rsidR="00450FC0">
        <w:rPr>
          <w:sz w:val="28"/>
          <w:szCs w:val="28"/>
        </w:rPr>
        <w:t>1</w:t>
      </w:r>
      <w:r w:rsidR="002C60CF" w:rsidRPr="002C60CF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450FC0">
        <w:rPr>
          <w:sz w:val="28"/>
          <w:szCs w:val="28"/>
        </w:rPr>
        <w:t>1</w:t>
      </w:r>
      <w:r w:rsidR="002C60CF" w:rsidRPr="002C60CF">
        <w:rPr>
          <w:sz w:val="28"/>
          <w:szCs w:val="28"/>
        </w:rPr>
        <w:t>4</w:t>
      </w:r>
      <w:r w:rsidR="00F32D91">
        <w:rPr>
          <w:sz w:val="28"/>
          <w:szCs w:val="28"/>
        </w:rPr>
        <w:t xml:space="preserve"> декабря 202</w:t>
      </w:r>
      <w:r w:rsidR="002C60CF" w:rsidRPr="002C60CF">
        <w:rPr>
          <w:sz w:val="28"/>
          <w:szCs w:val="28"/>
        </w:rPr>
        <w:t>5</w:t>
      </w:r>
      <w:r w:rsidR="00F82F10">
        <w:rPr>
          <w:sz w:val="28"/>
          <w:szCs w:val="28"/>
        </w:rPr>
        <w:t xml:space="preserve"> года. </w:t>
      </w:r>
    </w:p>
    <w:p w:rsidR="00F82F10" w:rsidRDefault="00243B8F" w:rsidP="00A1384A">
      <w:pPr>
        <w:tabs>
          <w:tab w:val="left" w:pos="5970"/>
        </w:tabs>
        <w:spacing w:line="276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F82F10">
        <w:rPr>
          <w:sz w:val="28"/>
          <w:szCs w:val="28"/>
        </w:rPr>
        <w:t xml:space="preserve">Порядок выступления конкурсанта в каждой возрастной группе определяется </w:t>
      </w:r>
      <w:r w:rsidR="001B12BA">
        <w:rPr>
          <w:sz w:val="28"/>
          <w:szCs w:val="28"/>
        </w:rPr>
        <w:t xml:space="preserve">датой </w:t>
      </w:r>
      <w:r w:rsidR="00F82F10">
        <w:rPr>
          <w:sz w:val="28"/>
          <w:szCs w:val="28"/>
        </w:rPr>
        <w:t>рождения участника.</w:t>
      </w:r>
    </w:p>
    <w:p w:rsidR="00F82F10" w:rsidRDefault="00243B8F" w:rsidP="00A1384A">
      <w:pPr>
        <w:tabs>
          <w:tab w:val="left" w:pos="5970"/>
        </w:tabs>
        <w:spacing w:line="276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="00F82F10">
        <w:rPr>
          <w:sz w:val="28"/>
          <w:szCs w:val="28"/>
        </w:rPr>
        <w:t>Регистрация участников начинается за один час до начала конкурсного прослушивания возрастной группы.</w:t>
      </w:r>
    </w:p>
    <w:p w:rsidR="00CB7FA2" w:rsidRDefault="00CB7FA2" w:rsidP="00A1384A">
      <w:pPr>
        <w:tabs>
          <w:tab w:val="left" w:pos="5970"/>
        </w:tabs>
        <w:spacing w:line="276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10.4. Организатор оставляет за собой право вносить изменения </w:t>
      </w:r>
      <w:r>
        <w:rPr>
          <w:sz w:val="28"/>
          <w:szCs w:val="28"/>
        </w:rPr>
        <w:br/>
        <w:t>в Порядок проведение конкурса в зависимости от эпидемиологической ситуации и т.д.</w:t>
      </w:r>
    </w:p>
    <w:p w:rsidR="00F82F10" w:rsidRPr="00C810DE" w:rsidRDefault="00243B8F" w:rsidP="00A1384A">
      <w:pPr>
        <w:pStyle w:val="a3"/>
        <w:numPr>
          <w:ilvl w:val="0"/>
          <w:numId w:val="2"/>
        </w:numPr>
        <w:shd w:val="clear" w:color="auto" w:fill="FFFFFF"/>
        <w:tabs>
          <w:tab w:val="left" w:pos="706"/>
        </w:tabs>
        <w:spacing w:line="276" w:lineRule="auto"/>
        <w:ind w:left="0"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Финансовые условия конкурса</w:t>
      </w:r>
    </w:p>
    <w:p w:rsidR="00CF4472" w:rsidRPr="00DC7DC9" w:rsidRDefault="00CF4472" w:rsidP="00A1384A">
      <w:pPr>
        <w:pStyle w:val="1"/>
        <w:spacing w:line="276" w:lineRule="auto"/>
        <w:ind w:left="0" w:firstLine="633"/>
        <w:jc w:val="both"/>
        <w:rPr>
          <w:sz w:val="28"/>
          <w:szCs w:val="28"/>
        </w:rPr>
      </w:pPr>
      <w:r w:rsidRPr="00DC7DC9">
        <w:rPr>
          <w:sz w:val="28"/>
          <w:szCs w:val="28"/>
        </w:rPr>
        <w:t>1</w:t>
      </w:r>
      <w:r w:rsidRPr="00450FC0">
        <w:rPr>
          <w:sz w:val="28"/>
          <w:szCs w:val="28"/>
        </w:rPr>
        <w:t>1</w:t>
      </w:r>
      <w:r w:rsidRPr="00DC7DC9">
        <w:rPr>
          <w:sz w:val="28"/>
          <w:szCs w:val="28"/>
        </w:rPr>
        <w:t>.1. Наличие и размер организационного взноса определяется и утверждается Организатором самостоятельно в соответствии с действующим законодательством.</w:t>
      </w:r>
    </w:p>
    <w:p w:rsidR="00F82F10" w:rsidRDefault="00F82F10" w:rsidP="00A1384A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F82F10" w:rsidRPr="00C810DE" w:rsidRDefault="00F82F10" w:rsidP="00A1384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43B8F">
        <w:rPr>
          <w:b/>
          <w:sz w:val="28"/>
          <w:szCs w:val="28"/>
        </w:rPr>
        <w:t>Порядок подачи заявки</w:t>
      </w:r>
    </w:p>
    <w:p w:rsidR="00F82F10" w:rsidRPr="00AE02C3" w:rsidRDefault="00F82F10" w:rsidP="00A1384A">
      <w:pPr>
        <w:pStyle w:val="a3"/>
        <w:numPr>
          <w:ilvl w:val="1"/>
          <w:numId w:val="2"/>
        </w:numPr>
        <w:shd w:val="clear" w:color="auto" w:fill="FFFFFF"/>
        <w:tabs>
          <w:tab w:val="left" w:pos="706"/>
        </w:tabs>
        <w:spacing w:line="276" w:lineRule="auto"/>
        <w:ind w:left="0" w:firstLine="710"/>
        <w:jc w:val="both"/>
        <w:rPr>
          <w:sz w:val="28"/>
          <w:szCs w:val="28"/>
        </w:rPr>
      </w:pPr>
      <w:r w:rsidRPr="00AE02C3">
        <w:rPr>
          <w:sz w:val="28"/>
          <w:szCs w:val="28"/>
        </w:rPr>
        <w:t>Для участия в конкурсе участники направляют в</w:t>
      </w:r>
      <w:r w:rsidR="004706C3" w:rsidRPr="00AE02C3">
        <w:rPr>
          <w:sz w:val="28"/>
          <w:szCs w:val="28"/>
        </w:rPr>
        <w:t xml:space="preserve"> адрес Органи</w:t>
      </w:r>
      <w:r w:rsidR="00F32D91" w:rsidRPr="00AE02C3">
        <w:rPr>
          <w:sz w:val="28"/>
          <w:szCs w:val="28"/>
        </w:rPr>
        <w:t xml:space="preserve">затора в срок до </w:t>
      </w:r>
      <w:r w:rsidR="00450FC0">
        <w:rPr>
          <w:sz w:val="28"/>
          <w:szCs w:val="28"/>
        </w:rPr>
        <w:t>0</w:t>
      </w:r>
      <w:r w:rsidR="002C60CF" w:rsidRPr="002C60CF">
        <w:rPr>
          <w:sz w:val="28"/>
          <w:szCs w:val="28"/>
        </w:rPr>
        <w:t xml:space="preserve">4 </w:t>
      </w:r>
      <w:r w:rsidR="00ED1AD4" w:rsidRPr="00AE02C3">
        <w:rPr>
          <w:sz w:val="28"/>
          <w:szCs w:val="28"/>
        </w:rPr>
        <w:t>декабря 202</w:t>
      </w:r>
      <w:r w:rsidR="002C60CF" w:rsidRPr="002C60CF">
        <w:rPr>
          <w:sz w:val="28"/>
          <w:szCs w:val="28"/>
        </w:rPr>
        <w:t>5</w:t>
      </w:r>
      <w:r w:rsidR="00FE1B2B">
        <w:rPr>
          <w:sz w:val="28"/>
          <w:szCs w:val="28"/>
        </w:rPr>
        <w:t xml:space="preserve"> </w:t>
      </w:r>
      <w:r w:rsidRPr="00AE02C3">
        <w:rPr>
          <w:sz w:val="28"/>
          <w:szCs w:val="28"/>
        </w:rPr>
        <w:t>г</w:t>
      </w:r>
      <w:r w:rsidR="00FE1B2B">
        <w:rPr>
          <w:sz w:val="28"/>
          <w:szCs w:val="28"/>
        </w:rPr>
        <w:t>ода</w:t>
      </w:r>
      <w:r w:rsidRPr="00AE02C3">
        <w:rPr>
          <w:sz w:val="28"/>
          <w:szCs w:val="28"/>
        </w:rPr>
        <w:t>:</w:t>
      </w:r>
    </w:p>
    <w:p w:rsidR="00CD7708" w:rsidRPr="00AE02C3" w:rsidRDefault="00CD7708" w:rsidP="00A1384A">
      <w:pPr>
        <w:shd w:val="clear" w:color="auto" w:fill="FFFFFF"/>
        <w:tabs>
          <w:tab w:val="left" w:pos="706"/>
        </w:tabs>
        <w:spacing w:line="276" w:lineRule="auto"/>
        <w:jc w:val="both"/>
        <w:rPr>
          <w:sz w:val="28"/>
          <w:szCs w:val="28"/>
        </w:rPr>
      </w:pPr>
      <w:r w:rsidRPr="00AE02C3">
        <w:rPr>
          <w:sz w:val="28"/>
          <w:szCs w:val="28"/>
        </w:rPr>
        <w:t xml:space="preserve">- </w:t>
      </w:r>
      <w:r w:rsidR="0056621E">
        <w:rPr>
          <w:sz w:val="28"/>
          <w:szCs w:val="28"/>
        </w:rPr>
        <w:t>заявку на участие</w:t>
      </w:r>
      <w:r w:rsidRPr="00AE02C3">
        <w:rPr>
          <w:sz w:val="28"/>
          <w:szCs w:val="28"/>
        </w:rPr>
        <w:t>;</w:t>
      </w:r>
    </w:p>
    <w:p w:rsidR="00CD7708" w:rsidRPr="00AE02C3" w:rsidRDefault="00CD7708" w:rsidP="00A1384A">
      <w:pPr>
        <w:shd w:val="clear" w:color="auto" w:fill="FFFFFF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AE02C3">
        <w:rPr>
          <w:sz w:val="28"/>
          <w:szCs w:val="28"/>
        </w:rPr>
        <w:t>- копию платежного документа;</w:t>
      </w:r>
    </w:p>
    <w:p w:rsidR="00CD7708" w:rsidRPr="00AE02C3" w:rsidRDefault="00CD7708" w:rsidP="00A1384A">
      <w:pPr>
        <w:shd w:val="clear" w:color="auto" w:fill="FFFFFF"/>
        <w:tabs>
          <w:tab w:val="left" w:pos="706"/>
        </w:tabs>
        <w:spacing w:line="276" w:lineRule="auto"/>
        <w:jc w:val="both"/>
        <w:rPr>
          <w:sz w:val="28"/>
          <w:szCs w:val="28"/>
        </w:rPr>
      </w:pPr>
      <w:r w:rsidRPr="00AE02C3">
        <w:rPr>
          <w:sz w:val="28"/>
          <w:szCs w:val="28"/>
        </w:rPr>
        <w:t>- копию свидетельства о рождении/паспорта участника Конкурса.</w:t>
      </w:r>
    </w:p>
    <w:p w:rsidR="00CD7708" w:rsidRPr="006D5FFC" w:rsidRDefault="00CD7708" w:rsidP="006D5FFC">
      <w:pPr>
        <w:pStyle w:val="a3"/>
        <w:numPr>
          <w:ilvl w:val="1"/>
          <w:numId w:val="2"/>
        </w:numPr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02C3">
        <w:rPr>
          <w:sz w:val="28"/>
          <w:szCs w:val="28"/>
        </w:rPr>
        <w:t xml:space="preserve">Заявки принимаются Организатором в электронной форме заполнения по ссылке: </w:t>
      </w:r>
      <w:hyperlink r:id="rId6" w:history="1">
        <w:r w:rsidR="006D5FFC">
          <w:rPr>
            <w:rStyle w:val="a5"/>
          </w:rPr>
          <w:t>ФОРМА ЗАЯВКИ</w:t>
        </w:r>
      </w:hyperlink>
    </w:p>
    <w:p w:rsidR="00CD7708" w:rsidRPr="00AE02C3" w:rsidRDefault="00CD7708" w:rsidP="00A1384A">
      <w:pPr>
        <w:pStyle w:val="a3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02C3">
        <w:rPr>
          <w:sz w:val="28"/>
          <w:szCs w:val="28"/>
        </w:rPr>
        <w:t>Контактный телефон организатора: 8</w:t>
      </w:r>
      <w:r w:rsidR="0056621E">
        <w:rPr>
          <w:sz w:val="28"/>
          <w:szCs w:val="28"/>
        </w:rPr>
        <w:t> </w:t>
      </w:r>
      <w:r w:rsidRPr="00AE02C3">
        <w:rPr>
          <w:sz w:val="28"/>
          <w:szCs w:val="28"/>
        </w:rPr>
        <w:t>(342)</w:t>
      </w:r>
      <w:r w:rsidR="0056621E">
        <w:rPr>
          <w:sz w:val="28"/>
          <w:szCs w:val="28"/>
        </w:rPr>
        <w:t> </w:t>
      </w:r>
      <w:r w:rsidRPr="00AE02C3">
        <w:rPr>
          <w:sz w:val="28"/>
          <w:szCs w:val="28"/>
        </w:rPr>
        <w:t>281-04-03, электронный адрес:</w:t>
      </w:r>
      <w:r w:rsidRPr="00AE02C3">
        <w:rPr>
          <w:b/>
          <w:sz w:val="28"/>
          <w:szCs w:val="28"/>
        </w:rPr>
        <w:t xml:space="preserve"> </w:t>
      </w:r>
      <w:hyperlink r:id="rId7" w:history="1">
        <w:r w:rsidRPr="00AE02C3">
          <w:rPr>
            <w:rStyle w:val="a5"/>
            <w:b/>
            <w:sz w:val="28"/>
            <w:szCs w:val="28"/>
            <w:lang w:val="en-US"/>
          </w:rPr>
          <w:t>dominanta</w:t>
        </w:r>
        <w:r w:rsidRPr="00AE02C3">
          <w:rPr>
            <w:rStyle w:val="a5"/>
            <w:b/>
            <w:sz w:val="28"/>
            <w:szCs w:val="28"/>
          </w:rPr>
          <w:t>.</w:t>
        </w:r>
        <w:r w:rsidRPr="00AE02C3">
          <w:rPr>
            <w:rStyle w:val="a5"/>
            <w:b/>
            <w:sz w:val="28"/>
            <w:szCs w:val="28"/>
            <w:lang w:val="en-US"/>
          </w:rPr>
          <w:t>konkurs</w:t>
        </w:r>
        <w:r w:rsidRPr="00AE02C3">
          <w:rPr>
            <w:rStyle w:val="a5"/>
            <w:b/>
            <w:sz w:val="28"/>
            <w:szCs w:val="28"/>
          </w:rPr>
          <w:t>@</w:t>
        </w:r>
        <w:r w:rsidRPr="00AE02C3">
          <w:rPr>
            <w:rStyle w:val="a5"/>
            <w:b/>
            <w:sz w:val="28"/>
            <w:szCs w:val="28"/>
            <w:lang w:val="en-US"/>
          </w:rPr>
          <w:t>mail</w:t>
        </w:r>
        <w:r w:rsidRPr="00AE02C3">
          <w:rPr>
            <w:rStyle w:val="a5"/>
            <w:b/>
            <w:sz w:val="28"/>
            <w:szCs w:val="28"/>
          </w:rPr>
          <w:t>.</w:t>
        </w:r>
        <w:proofErr w:type="spellStart"/>
        <w:r w:rsidRPr="00AE02C3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</w:p>
    <w:p w:rsidR="003952CC" w:rsidRPr="00AE02C3" w:rsidRDefault="00F058A8" w:rsidP="00301E0E">
      <w:pPr>
        <w:pStyle w:val="a3"/>
        <w:numPr>
          <w:ilvl w:val="1"/>
          <w:numId w:val="2"/>
        </w:numPr>
        <w:shd w:val="clear" w:color="auto" w:fill="FFFFFF"/>
        <w:tabs>
          <w:tab w:val="left" w:pos="706"/>
        </w:tabs>
        <w:ind w:left="0" w:firstLine="710"/>
        <w:jc w:val="both"/>
        <w:rPr>
          <w:sz w:val="28"/>
          <w:szCs w:val="28"/>
        </w:rPr>
      </w:pPr>
      <w:r w:rsidRPr="00AE02C3">
        <w:rPr>
          <w:sz w:val="28"/>
          <w:szCs w:val="28"/>
        </w:rPr>
        <w:t>Направляя заявку на участие в конкурсе, участник (законные представители) соглашается с требованиями проведения конкурса и дает свое согласие на обработку персональных данных, необходимых в рамках реализации конкурса, в соответствии с Федеральным законом от 27.07.2006 №152-ФЗ «О персональных данных».</w:t>
      </w:r>
    </w:p>
    <w:p w:rsidR="00F058A8" w:rsidRDefault="00E348EC" w:rsidP="00301E0E">
      <w:pPr>
        <w:pStyle w:val="a3"/>
        <w:shd w:val="clear" w:color="auto" w:fill="FFFFFF"/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AE02C3">
        <w:rPr>
          <w:sz w:val="28"/>
          <w:szCs w:val="28"/>
        </w:rPr>
        <w:t>Оргкомитету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распространение (в том числе размещение в информационно-телекоммуникационной сети интернет) на сайте Организатора, социальных сетях Организатора, использование, обезличивание, блокирование</w:t>
      </w:r>
      <w:r w:rsidRPr="008C3D82">
        <w:rPr>
          <w:sz w:val="28"/>
          <w:szCs w:val="28"/>
        </w:rPr>
        <w:t>, уничтожение данных</w:t>
      </w:r>
      <w:r w:rsidRPr="00E348EC">
        <w:rPr>
          <w:sz w:val="28"/>
          <w:szCs w:val="28"/>
        </w:rPr>
        <w:t>, а также фото и видео съемки во время проведения Конкурса. О</w:t>
      </w:r>
      <w:r w:rsidRPr="008C3D82">
        <w:rPr>
          <w:sz w:val="28"/>
          <w:szCs w:val="28"/>
        </w:rPr>
        <w:t>ргкомитет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</w:t>
      </w:r>
      <w:r w:rsidR="00F058A8" w:rsidRPr="000A10DA">
        <w:rPr>
          <w:sz w:val="28"/>
          <w:szCs w:val="28"/>
        </w:rPr>
        <w:t>.</w:t>
      </w:r>
    </w:p>
    <w:p w:rsidR="003952CC" w:rsidRDefault="003952CC" w:rsidP="00A1384A">
      <w:pPr>
        <w:pStyle w:val="a3"/>
        <w:numPr>
          <w:ilvl w:val="1"/>
          <w:numId w:val="2"/>
        </w:numPr>
        <w:shd w:val="clear" w:color="auto" w:fill="FFFFFF"/>
        <w:tabs>
          <w:tab w:val="left" w:pos="70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проживанию, питанию, проезду несёт направляющая сторона.</w:t>
      </w:r>
    </w:p>
    <w:sectPr w:rsidR="003952CC" w:rsidSect="00F01E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B6558"/>
    <w:multiLevelType w:val="hybridMultilevel"/>
    <w:tmpl w:val="46AEED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26829"/>
    <w:multiLevelType w:val="hybridMultilevel"/>
    <w:tmpl w:val="587618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3344A49"/>
    <w:multiLevelType w:val="multilevel"/>
    <w:tmpl w:val="6C7E7F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  <w:color w:val="00000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87E"/>
    <w:rsid w:val="00030F2C"/>
    <w:rsid w:val="00055FE2"/>
    <w:rsid w:val="000A10DA"/>
    <w:rsid w:val="000A31CD"/>
    <w:rsid w:val="000B4C54"/>
    <w:rsid w:val="000D5BF1"/>
    <w:rsid w:val="000E14DB"/>
    <w:rsid w:val="000E1DE5"/>
    <w:rsid w:val="00146A11"/>
    <w:rsid w:val="0018219B"/>
    <w:rsid w:val="001B12BA"/>
    <w:rsid w:val="002172FA"/>
    <w:rsid w:val="00243B8F"/>
    <w:rsid w:val="00245D81"/>
    <w:rsid w:val="00284201"/>
    <w:rsid w:val="002C60CF"/>
    <w:rsid w:val="00301E0E"/>
    <w:rsid w:val="00361243"/>
    <w:rsid w:val="0037666E"/>
    <w:rsid w:val="00387CE6"/>
    <w:rsid w:val="003952CC"/>
    <w:rsid w:val="003A4893"/>
    <w:rsid w:val="003C542A"/>
    <w:rsid w:val="003D2CDC"/>
    <w:rsid w:val="00414F58"/>
    <w:rsid w:val="00420A8F"/>
    <w:rsid w:val="00450FC0"/>
    <w:rsid w:val="004706C3"/>
    <w:rsid w:val="004C631C"/>
    <w:rsid w:val="004C6480"/>
    <w:rsid w:val="004F1FC1"/>
    <w:rsid w:val="0055222C"/>
    <w:rsid w:val="0056621E"/>
    <w:rsid w:val="005865AB"/>
    <w:rsid w:val="005D0B2F"/>
    <w:rsid w:val="005F4FD1"/>
    <w:rsid w:val="00614AE0"/>
    <w:rsid w:val="006958E8"/>
    <w:rsid w:val="006C0969"/>
    <w:rsid w:val="006D5FFC"/>
    <w:rsid w:val="006D7BED"/>
    <w:rsid w:val="00704B72"/>
    <w:rsid w:val="00727C67"/>
    <w:rsid w:val="007538DE"/>
    <w:rsid w:val="007B50A9"/>
    <w:rsid w:val="007D1345"/>
    <w:rsid w:val="007D6158"/>
    <w:rsid w:val="007E1080"/>
    <w:rsid w:val="007E784F"/>
    <w:rsid w:val="008076CB"/>
    <w:rsid w:val="008235BB"/>
    <w:rsid w:val="00894811"/>
    <w:rsid w:val="008C0B40"/>
    <w:rsid w:val="008D448E"/>
    <w:rsid w:val="00910A43"/>
    <w:rsid w:val="00922F0F"/>
    <w:rsid w:val="00940A59"/>
    <w:rsid w:val="009949EA"/>
    <w:rsid w:val="009A2CA1"/>
    <w:rsid w:val="009D155C"/>
    <w:rsid w:val="009D5051"/>
    <w:rsid w:val="009E7794"/>
    <w:rsid w:val="00A00138"/>
    <w:rsid w:val="00A1384A"/>
    <w:rsid w:val="00A336BD"/>
    <w:rsid w:val="00A4211B"/>
    <w:rsid w:val="00A80965"/>
    <w:rsid w:val="00AE02C3"/>
    <w:rsid w:val="00AE798A"/>
    <w:rsid w:val="00AF5C72"/>
    <w:rsid w:val="00B26E52"/>
    <w:rsid w:val="00B4187E"/>
    <w:rsid w:val="00B9511B"/>
    <w:rsid w:val="00BB1246"/>
    <w:rsid w:val="00C17CCA"/>
    <w:rsid w:val="00C60D02"/>
    <w:rsid w:val="00C71ED4"/>
    <w:rsid w:val="00C759B1"/>
    <w:rsid w:val="00C810DE"/>
    <w:rsid w:val="00CB7FA2"/>
    <w:rsid w:val="00CD7708"/>
    <w:rsid w:val="00CF4472"/>
    <w:rsid w:val="00D10C14"/>
    <w:rsid w:val="00D70811"/>
    <w:rsid w:val="00DA1758"/>
    <w:rsid w:val="00DB0E8C"/>
    <w:rsid w:val="00DB1424"/>
    <w:rsid w:val="00E20328"/>
    <w:rsid w:val="00E348EC"/>
    <w:rsid w:val="00E4523D"/>
    <w:rsid w:val="00E6266B"/>
    <w:rsid w:val="00E71816"/>
    <w:rsid w:val="00ED1AD4"/>
    <w:rsid w:val="00ED4A3C"/>
    <w:rsid w:val="00EF469B"/>
    <w:rsid w:val="00F01E58"/>
    <w:rsid w:val="00F058A8"/>
    <w:rsid w:val="00F24AAD"/>
    <w:rsid w:val="00F32D91"/>
    <w:rsid w:val="00F573E0"/>
    <w:rsid w:val="00F60D7B"/>
    <w:rsid w:val="00F82F10"/>
    <w:rsid w:val="00F85346"/>
    <w:rsid w:val="00FA5D72"/>
    <w:rsid w:val="00FE1B2B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E4311-3C0F-4A6F-86F6-A3F40979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82F10"/>
    <w:pPr>
      <w:keepNext/>
      <w:jc w:val="center"/>
      <w:outlineLvl w:val="1"/>
    </w:pPr>
    <w:rPr>
      <w:b/>
      <w:color w:val="00008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82F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2F10"/>
    <w:rPr>
      <w:rFonts w:ascii="Times New Roman" w:eastAsia="Times New Roman" w:hAnsi="Times New Roman" w:cs="Times New Roman"/>
      <w:b/>
      <w:color w:val="00008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82F1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22F0F"/>
    <w:pPr>
      <w:ind w:left="720"/>
      <w:contextualSpacing/>
    </w:pPr>
  </w:style>
  <w:style w:type="table" w:styleId="a4">
    <w:name w:val="Table Grid"/>
    <w:basedOn w:val="a1"/>
    <w:uiPriority w:val="59"/>
    <w:rsid w:val="00922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4F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6A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A1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9949EA"/>
    <w:rPr>
      <w:color w:val="800080" w:themeColor="followedHyperlink"/>
      <w:u w:val="single"/>
    </w:rPr>
  </w:style>
  <w:style w:type="paragraph" w:customStyle="1" w:styleId="1">
    <w:name w:val="Абзац списка1"/>
    <w:basedOn w:val="a"/>
    <w:rsid w:val="00CF4472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inanta.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9dc8b94936390517d5716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2025-05-27T06:47:00Z</cp:lastPrinted>
  <dcterms:created xsi:type="dcterms:W3CDTF">2021-12-29T10:39:00Z</dcterms:created>
  <dcterms:modified xsi:type="dcterms:W3CDTF">2025-10-07T05:51:00Z</dcterms:modified>
</cp:coreProperties>
</file>